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CF57" w14:textId="77777777" w:rsidR="004208E2" w:rsidRDefault="00000000">
      <w:pPr>
        <w:pStyle w:val="Textoindependiente"/>
        <w:rPr>
          <w:rFonts w:ascii="Times New Roman"/>
          <w:sz w:val="20"/>
        </w:rPr>
      </w:pPr>
      <w:r>
        <w:pict w14:anchorId="39E1A966">
          <v:group id="_x0000_s1041" style="position:absolute;margin-left:87.6pt;margin-top:0;width:524.45pt;height:127.6pt;z-index:15733248;mso-position-horizontal-relative:page;mso-position-vertical-relative:page" coordorigin="1752" coordsize="10489,25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751;width:10489;height:2552">
              <v:imagedata r:id="rId4" o:title=""/>
            </v:shape>
            <v:rect id="_x0000_s1046" style="position:absolute;left:2885;top:1417;width:3969;height:1134" fillcolor="#818686" stroked="f"/>
            <v:shape id="_x0000_s1045" style="position:absolute;left:3626;top:1778;width:354;height:412" coordorigin="3627,1779" coordsize="354,412" path="m3972,1779r-338,l3627,1786r,10l3627,2186r4,4l3638,2190r2,-1l3715,2114r,-243l3719,1867r169,l3892,1871r,151l3888,2026r-85,l3728,2101r-1,2l3727,2110r4,4l3972,2114r8,-8l3980,1786r-8,-7xe" stroked="f">
              <v:path arrowok="t"/>
            </v:shape>
            <v:shape id="_x0000_s1044" type="#_x0000_t75" style="position:absolute;left:5100;top:1843;width:293;height:271">
              <v:imagedata r:id="rId5" o:title=""/>
            </v:shape>
            <v:shape id="_x0000_s1043" style="position:absolute;left:4068;top:1843;width:2046;height:278" coordorigin="4068,1843" coordsize="2046,278" o:spt="100" adj="0,,0" path="m5083,2042r-86,l4997,2014r76,l5073,1947r-76,l4997,1928r,-7l5080,1921r,-72l4842,1849r-55,144l4739,1849r-96,l4667,1914r-29,79l4617,1932r-3,-9l4610,1910r-15,-42l4589,1849r-97,l4499,1868r-8,-6l4482,1857r-10,-3l4460,1850r,143l4460,1998r-4,12l4440,2028r-11,4l4416,2032r-13,l4392,2028r-16,-18l4376,2010r-5,-12l4371,1982r,-15l4371,1967r5,-13l4392,1937r11,-5l4416,1932r13,l4440,1937r16,17l4460,1967r,26l4460,1850r-1,-1l4445,1846r-14,-2l4416,1843r-15,1l4387,1846r-13,3l4360,1854r-12,5l4336,1866r-11,8l4315,1883r-9,9l4299,1901r-6,9l4289,1899r-5,-11l4277,1879r-8,-7l4253,1862r-20,-7l4209,1850r-2,l4207,1938r,14l4204,1957r-4,4l4195,1965r-7,2l4179,1967r-15,l4164,1923r15,l4188,1923r7,2l4204,1933r3,5l4207,1850r-25,-1l4068,1849r,265l4163,2114r,-78l4193,2036r25,-1l4239,2031r18,-7l4272,2015r2,-2l4275,2012r2,-2l4279,2019r2,9l4285,2037r6,12l4297,2060r8,11l4315,2081r10,9l4336,2098r12,7l4360,2111r14,4l4387,2118r14,2l4416,2121r15,-1l4445,2118r14,-3l4472,2111r12,-6l4496,2098r11,-8l4517,2081r10,-10l4535,2060r7,-11l4547,2037r2,-5l4550,2029r3,-8l4555,2013r38,101l4682,2114r31,-81l4744,2114r88,l4863,2033r8,-20l4878,1993r25,-65l4903,2114r180,l5083,2042xm6113,1982r,-13l6112,1967r-1,-13l6107,1941r-3,-9l6103,1928r-5,-11l6097,1916r-7,-12l6082,1893r-9,-10l6063,1874r-11,-8l6040,1859r-13,-5l6016,1850r,140l6016,1998r-4,12l5996,2028r-11,4l5972,2032r-14,l5948,2028r-17,-18l5927,1998r,-8l5927,1982r,-13l5927,1967r4,-13l5948,1937r10,-5l5972,1932r13,l5996,1937r16,17l6016,1967r,23l6016,1850r-2,-1l6001,1846r-15,-2l5972,1843r-15,1l5943,1846r-14,3l5916,1854r-12,5l5892,1866r-11,8l5870,1883r-7,8l5857,1899r-6,8l5846,1916r-4,-13l5837,1892r-2,-4l5830,1881r-9,-8l5806,1862r-18,-7l5766,1851r-8,-1l5758,1935r,17l5755,1958r-9,9l5739,1969r-9,l5715,1969r,-2l5715,1923r,-6l5730,1917r9,l5746,1920r9,9l5758,1935r,-85l5741,1849r-119,l5622,1888r-4,-6l5613,1876r-6,-4l5591,1862r-20,-7l5547,1850r-2,l5545,1938r,14l5542,1957r-9,8l5526,1967r-10,l5502,1967r,-44l5516,1923r10,l5533,1925r5,4l5542,1933r3,5l5545,1850r-25,-1l5406,1849r,265l5501,2114r,-78l5531,2036r25,-1l5577,2031r18,-7l5610,2015r4,-4l5618,2007r4,-5l5622,2114r93,l5715,2027r46,87l5868,2114r-57,-87l5797,2006r14,-2l5816,2002r6,-3l5830,1990r1,12l5833,2014r3,12l5840,2037r6,12l5853,2060r8,11l5870,2081r11,9l5892,2098r12,7l5916,2111r13,4l5943,2118r14,2l5972,2121r14,-1l6000,2118r14,-3l6027,2111r13,-6l6052,2098r11,-8l6073,2081r9,-10l6090,2060r7,-11l6103,2037r2,-5l6107,2024r4,-13l6113,1997r,-15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6854;top:1417;width:3969;height:1134" fillcolor="#e9502c" stroked="f">
              <v:textbox inset="0,0,0,0">
                <w:txbxContent>
                  <w:p w14:paraId="51095606" w14:textId="77777777" w:rsidR="004208E2" w:rsidRDefault="004208E2">
                    <w:pPr>
                      <w:rPr>
                        <w:sz w:val="20"/>
                      </w:rPr>
                    </w:pPr>
                  </w:p>
                  <w:p w14:paraId="6E35F22D" w14:textId="77777777" w:rsidR="004208E2" w:rsidRDefault="004208E2">
                    <w:pPr>
                      <w:spacing w:before="5"/>
                      <w:rPr>
                        <w:sz w:val="19"/>
                      </w:rPr>
                    </w:pPr>
                  </w:p>
                  <w:p w14:paraId="2698ABEC" w14:textId="77777777" w:rsidR="004208E2" w:rsidRDefault="00000000">
                    <w:pPr>
                      <w:spacing w:before="1"/>
                      <w:ind w:left="685"/>
                      <w:rPr>
                        <w:rFonts w:ascii="Trebuchet MS" w:hAnsi="Trebuchet MS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smallCaps/>
                        <w:color w:val="FFFFFF"/>
                        <w:spacing w:val="30"/>
                        <w:w w:val="110"/>
                        <w:sz w:val="18"/>
                      </w:rPr>
                      <w:t>divisi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smallCaps/>
                        <w:color w:val="FFFFFF"/>
                        <w:spacing w:val="-31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FFFFFF"/>
                        <w:w w:val="110"/>
                        <w:sz w:val="18"/>
                      </w:rPr>
                      <w:t>ó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FFFFFF"/>
                        <w:spacing w:val="-16"/>
                        <w:w w:val="110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 w:hAns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n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8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smallCaps/>
                        <w:color w:val="FFFFFF"/>
                        <w:spacing w:val="31"/>
                        <w:w w:val="110"/>
                        <w:sz w:val="18"/>
                      </w:rPr>
                      <w:t>construcci</w:t>
                    </w:r>
                    <w:proofErr w:type="spellEnd"/>
                    <w:proofErr w:type="gramEnd"/>
                    <w:r>
                      <w:rPr>
                        <w:rFonts w:ascii="Trebuchet MS" w:hAnsi="Trebuchet MS"/>
                        <w:b/>
                        <w:smallCaps/>
                        <w:color w:val="FFFFFF"/>
                        <w:spacing w:val="-31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FFFFFF"/>
                        <w:w w:val="110"/>
                        <w:sz w:val="18"/>
                      </w:rPr>
                      <w:t>ó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FFFFFF"/>
                        <w:spacing w:val="-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n</w:t>
                    </w:r>
                    <w:r>
                      <w:rPr>
                        <w:rFonts w:ascii="Trebuchet MS" w:hAnsi="Trebuchet MS"/>
                        <w:b/>
                        <w:smallCaps/>
                        <w:color w:val="FFFFFF"/>
                        <w:spacing w:val="-19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746F807" w14:textId="77777777" w:rsidR="004208E2" w:rsidRDefault="004208E2">
      <w:pPr>
        <w:pStyle w:val="Textoindependiente"/>
        <w:rPr>
          <w:rFonts w:ascii="Times New Roman"/>
          <w:sz w:val="20"/>
        </w:rPr>
      </w:pPr>
    </w:p>
    <w:p w14:paraId="18A5D998" w14:textId="77777777" w:rsidR="004208E2" w:rsidRDefault="004208E2">
      <w:pPr>
        <w:pStyle w:val="Textoindependiente"/>
        <w:rPr>
          <w:rFonts w:ascii="Times New Roman"/>
          <w:sz w:val="20"/>
        </w:rPr>
      </w:pPr>
    </w:p>
    <w:p w14:paraId="2D9966C6" w14:textId="77777777" w:rsidR="004208E2" w:rsidRDefault="004208E2">
      <w:pPr>
        <w:pStyle w:val="Textoindependiente"/>
        <w:rPr>
          <w:rFonts w:ascii="Times New Roman"/>
          <w:sz w:val="20"/>
        </w:rPr>
      </w:pPr>
    </w:p>
    <w:p w14:paraId="71088980" w14:textId="77777777" w:rsidR="004208E2" w:rsidRDefault="004208E2">
      <w:pPr>
        <w:pStyle w:val="Textoindependiente"/>
        <w:rPr>
          <w:rFonts w:ascii="Times New Roman"/>
          <w:sz w:val="20"/>
        </w:rPr>
      </w:pPr>
    </w:p>
    <w:p w14:paraId="6F8FEFF4" w14:textId="77777777" w:rsidR="004208E2" w:rsidRDefault="004208E2">
      <w:pPr>
        <w:pStyle w:val="Textoindependiente"/>
        <w:rPr>
          <w:rFonts w:ascii="Times New Roman"/>
          <w:sz w:val="20"/>
        </w:rPr>
      </w:pPr>
    </w:p>
    <w:p w14:paraId="7FF5589A" w14:textId="77777777" w:rsidR="004208E2" w:rsidRDefault="004208E2">
      <w:pPr>
        <w:pStyle w:val="Textoindependiente"/>
        <w:rPr>
          <w:rFonts w:ascii="Times New Roman"/>
          <w:sz w:val="20"/>
        </w:rPr>
      </w:pPr>
    </w:p>
    <w:p w14:paraId="0254FA9E" w14:textId="77777777" w:rsidR="004208E2" w:rsidRDefault="004208E2">
      <w:pPr>
        <w:pStyle w:val="Textoindependiente"/>
        <w:rPr>
          <w:rFonts w:ascii="Times New Roman"/>
          <w:sz w:val="20"/>
        </w:rPr>
      </w:pPr>
    </w:p>
    <w:p w14:paraId="111F3DD1" w14:textId="77777777" w:rsidR="004208E2" w:rsidRDefault="004208E2">
      <w:pPr>
        <w:pStyle w:val="Textoindependiente"/>
        <w:rPr>
          <w:rFonts w:ascii="Times New Roman"/>
          <w:sz w:val="20"/>
        </w:rPr>
      </w:pPr>
    </w:p>
    <w:p w14:paraId="76933A2A" w14:textId="77777777" w:rsidR="004208E2" w:rsidRDefault="004208E2">
      <w:pPr>
        <w:pStyle w:val="Textoindependiente"/>
        <w:rPr>
          <w:rFonts w:ascii="Times New Roman"/>
          <w:sz w:val="20"/>
        </w:rPr>
      </w:pPr>
    </w:p>
    <w:p w14:paraId="092B59CB" w14:textId="77777777" w:rsidR="004208E2" w:rsidRDefault="004208E2">
      <w:pPr>
        <w:pStyle w:val="Textoindependiente"/>
        <w:rPr>
          <w:rFonts w:ascii="Times New Roman"/>
          <w:sz w:val="20"/>
        </w:rPr>
      </w:pPr>
    </w:p>
    <w:p w14:paraId="5F207006" w14:textId="77777777" w:rsidR="004208E2" w:rsidRDefault="004208E2">
      <w:pPr>
        <w:pStyle w:val="Textoindependiente"/>
        <w:rPr>
          <w:rFonts w:ascii="Times New Roman"/>
          <w:sz w:val="20"/>
        </w:rPr>
      </w:pPr>
    </w:p>
    <w:p w14:paraId="7A76879E" w14:textId="77777777" w:rsidR="004208E2" w:rsidRDefault="004208E2">
      <w:pPr>
        <w:pStyle w:val="Textoindependiente"/>
        <w:spacing w:before="9"/>
        <w:rPr>
          <w:rFonts w:ascii="Times New Roman"/>
          <w:sz w:val="15"/>
        </w:rPr>
      </w:pPr>
    </w:p>
    <w:p w14:paraId="303DB8C0" w14:textId="77777777" w:rsidR="004208E2" w:rsidRDefault="00000000">
      <w:pPr>
        <w:pStyle w:val="Ttulo1"/>
        <w:spacing w:before="63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12C7C95" wp14:editId="42B42164">
            <wp:simplePos x="0" y="0"/>
            <wp:positionH relativeFrom="page">
              <wp:posOffset>4771952</wp:posOffset>
            </wp:positionH>
            <wp:positionV relativeFrom="paragraph">
              <wp:posOffset>-7039</wp:posOffset>
            </wp:positionV>
            <wp:extent cx="2141212" cy="2037978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12" cy="2037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371DB30">
          <v:shape id="_x0000_s1040" type="#_x0000_t202" style="position:absolute;left:0;text-align:left;margin-left:80.1pt;margin-top:-53.3pt;width:7pt;height:34.8pt;z-index:15733760;mso-position-horizontal-relative:page;mso-position-vertical-relative:text" filled="f" stroked="f">
            <v:textbox style="layout-flow:vertical;mso-layout-flow-alt:bottom-to-top" inset="0,0,0,0">
              <w:txbxContent>
                <w:p w14:paraId="3CB499A9" w14:textId="77777777" w:rsidR="004208E2" w:rsidRDefault="00000000">
                  <w:pPr>
                    <w:spacing w:before="1"/>
                    <w:ind w:left="20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1B1C20"/>
                      <w:sz w:val="10"/>
                    </w:rPr>
                    <w:t>FA.10ene.</w:t>
                  </w:r>
                  <w:r>
                    <w:rPr>
                      <w:rFonts w:ascii="Arial"/>
                      <w:b/>
                      <w:color w:val="1B1C20"/>
                      <w:spacing w:val="7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1B1C20"/>
                      <w:sz w:val="10"/>
                    </w:rPr>
                    <w:t>V1</w:t>
                  </w:r>
                </w:p>
              </w:txbxContent>
            </v:textbox>
            <w10:wrap anchorx="page"/>
          </v:shape>
        </w:pict>
      </w:r>
      <w:r>
        <w:rPr>
          <w:color w:val="1B1C20"/>
          <w:w w:val="115"/>
        </w:rPr>
        <w:t>CP20</w:t>
      </w:r>
    </w:p>
    <w:p w14:paraId="4AE57D6F" w14:textId="2D2D7363" w:rsidR="004208E2" w:rsidRDefault="00000000">
      <w:pPr>
        <w:pStyle w:val="Ttulo"/>
        <w:spacing w:line="208" w:lineRule="auto"/>
      </w:pPr>
      <w:r>
        <w:rPr>
          <w:color w:val="727E80"/>
          <w:w w:val="105"/>
        </w:rPr>
        <w:t>CORTADORA</w:t>
      </w:r>
      <w:r>
        <w:rPr>
          <w:color w:val="727E80"/>
          <w:spacing w:val="1"/>
          <w:w w:val="105"/>
        </w:rPr>
        <w:t xml:space="preserve"> </w:t>
      </w:r>
      <w:r>
        <w:rPr>
          <w:color w:val="727E80"/>
          <w:spacing w:val="-9"/>
          <w:w w:val="105"/>
        </w:rPr>
        <w:t>DE</w:t>
      </w:r>
      <w:r>
        <w:rPr>
          <w:color w:val="727E80"/>
          <w:spacing w:val="-17"/>
          <w:w w:val="105"/>
        </w:rPr>
        <w:t xml:space="preserve"> </w:t>
      </w:r>
      <w:r>
        <w:rPr>
          <w:color w:val="727E80"/>
          <w:spacing w:val="-8"/>
          <w:w w:val="105"/>
        </w:rPr>
        <w:t>PA</w:t>
      </w:r>
      <w:r w:rsidR="00476FE5">
        <w:rPr>
          <w:color w:val="727E80"/>
          <w:spacing w:val="-8"/>
          <w:w w:val="105"/>
        </w:rPr>
        <w:t>VIM</w:t>
      </w:r>
      <w:r>
        <w:rPr>
          <w:color w:val="727E80"/>
          <w:spacing w:val="-8"/>
          <w:w w:val="105"/>
        </w:rPr>
        <w:t>E</w:t>
      </w:r>
      <w:r w:rsidR="00476FE5">
        <w:rPr>
          <w:color w:val="727E80"/>
          <w:spacing w:val="-8"/>
          <w:w w:val="105"/>
        </w:rPr>
        <w:t>N</w:t>
      </w:r>
      <w:r>
        <w:rPr>
          <w:color w:val="727E80"/>
          <w:spacing w:val="-8"/>
          <w:w w:val="105"/>
        </w:rPr>
        <w:t>TO</w:t>
      </w:r>
    </w:p>
    <w:p w14:paraId="6109E370" w14:textId="77777777" w:rsidR="004208E2" w:rsidRDefault="00000000">
      <w:pPr>
        <w:spacing w:before="57"/>
        <w:ind w:left="1432"/>
        <w:rPr>
          <w:rFonts w:ascii="Arial"/>
          <w:b/>
          <w:sz w:val="32"/>
        </w:rPr>
      </w:pPr>
      <w:r>
        <w:rPr>
          <w:rFonts w:ascii="Arial"/>
          <w:b/>
          <w:color w:val="727E80"/>
          <w:w w:val="105"/>
          <w:sz w:val="32"/>
        </w:rPr>
        <w:t>DIESEL</w:t>
      </w:r>
    </w:p>
    <w:p w14:paraId="536730E7" w14:textId="77777777" w:rsidR="004208E2" w:rsidRDefault="00000000">
      <w:pPr>
        <w:pStyle w:val="Ttulo1"/>
        <w:spacing w:line="230" w:lineRule="exact"/>
      </w:pPr>
      <w:r>
        <w:rPr>
          <w:color w:val="1B1C20"/>
          <w:w w:val="105"/>
        </w:rPr>
        <w:t>10HP</w:t>
      </w:r>
    </w:p>
    <w:p w14:paraId="38CBF95E" w14:textId="77777777" w:rsidR="004208E2" w:rsidRDefault="00000000">
      <w:pPr>
        <w:spacing w:line="184" w:lineRule="exact"/>
        <w:ind w:left="1432"/>
        <w:rPr>
          <w:rFonts w:ascii="Arial" w:hAnsi="Arial"/>
          <w:b/>
          <w:sz w:val="16"/>
        </w:rPr>
      </w:pPr>
      <w:proofErr w:type="spellStart"/>
      <w:r>
        <w:rPr>
          <w:rFonts w:ascii="Arial" w:hAnsi="Arial"/>
          <w:b/>
          <w:color w:val="1B1C20"/>
          <w:w w:val="115"/>
          <w:sz w:val="16"/>
        </w:rPr>
        <w:t>cóD.</w:t>
      </w:r>
      <w:proofErr w:type="spellEnd"/>
      <w:r>
        <w:rPr>
          <w:rFonts w:ascii="Arial" w:hAnsi="Arial"/>
          <w:b/>
          <w:color w:val="1B1C20"/>
          <w:spacing w:val="8"/>
          <w:w w:val="115"/>
          <w:sz w:val="16"/>
        </w:rPr>
        <w:t xml:space="preserve"> </w:t>
      </w:r>
      <w:r>
        <w:rPr>
          <w:rFonts w:ascii="Arial" w:hAnsi="Arial"/>
          <w:b/>
          <w:color w:val="1B1C20"/>
          <w:w w:val="115"/>
          <w:sz w:val="16"/>
        </w:rPr>
        <w:t>1030</w:t>
      </w:r>
      <w:r>
        <w:rPr>
          <w:rFonts w:ascii="Arial" w:hAnsi="Arial"/>
          <w:b/>
          <w:color w:val="1B1C20"/>
          <w:spacing w:val="7"/>
          <w:w w:val="115"/>
          <w:sz w:val="16"/>
        </w:rPr>
        <w:t xml:space="preserve"> </w:t>
      </w:r>
      <w:r>
        <w:rPr>
          <w:rFonts w:ascii="Arial" w:hAnsi="Arial"/>
          <w:b/>
          <w:color w:val="1B1C20"/>
          <w:w w:val="115"/>
          <w:sz w:val="16"/>
        </w:rPr>
        <w:t>10390</w:t>
      </w:r>
    </w:p>
    <w:p w14:paraId="042A50C3" w14:textId="77777777" w:rsidR="004208E2" w:rsidRDefault="004208E2">
      <w:pPr>
        <w:pStyle w:val="Textoindependiente"/>
        <w:rPr>
          <w:rFonts w:ascii="Arial"/>
          <w:b/>
          <w:sz w:val="16"/>
        </w:rPr>
      </w:pPr>
    </w:p>
    <w:p w14:paraId="6668F27F" w14:textId="77777777" w:rsidR="004208E2" w:rsidRDefault="00000000">
      <w:pPr>
        <w:ind w:left="1572"/>
        <w:rPr>
          <w:sz w:val="18"/>
        </w:rPr>
      </w:pPr>
      <w:r>
        <w:pict w14:anchorId="11F27C75">
          <v:shape id="_x0000_s1039" style="position:absolute;left:0;text-align:left;margin-left:154.15pt;margin-top:2.25pt;width:4.5pt;height:5.2pt;z-index:15730688;mso-position-horizontal-relative:page" coordorigin="3083,45" coordsize="90,104" path="m3083,45r,103l3172,97,3083,45xe" fillcolor="#010101" stroked="f">
            <v:path arrowok="t"/>
            <w10:wrap anchorx="page"/>
          </v:shape>
        </w:pict>
      </w:r>
      <w:r>
        <w:rPr>
          <w:color w:val="1B1C20"/>
          <w:w w:val="85"/>
          <w:sz w:val="18"/>
        </w:rPr>
        <w:t>Motor</w:t>
      </w:r>
      <w:r>
        <w:rPr>
          <w:color w:val="1B1C20"/>
          <w:spacing w:val="13"/>
          <w:w w:val="85"/>
          <w:sz w:val="18"/>
        </w:rPr>
        <w:t xml:space="preserve"> </w:t>
      </w:r>
      <w:r>
        <w:rPr>
          <w:color w:val="1B1C20"/>
          <w:w w:val="85"/>
          <w:sz w:val="18"/>
        </w:rPr>
        <w:t>KIPOR</w:t>
      </w:r>
      <w:r>
        <w:rPr>
          <w:color w:val="1B1C20"/>
          <w:spacing w:val="13"/>
          <w:w w:val="85"/>
          <w:sz w:val="18"/>
        </w:rPr>
        <w:t xml:space="preserve"> </w:t>
      </w:r>
      <w:r>
        <w:rPr>
          <w:color w:val="1B1C20"/>
          <w:w w:val="85"/>
          <w:sz w:val="18"/>
        </w:rPr>
        <w:t>KM186FE</w:t>
      </w:r>
      <w:r>
        <w:rPr>
          <w:color w:val="1B1C20"/>
          <w:spacing w:val="14"/>
          <w:w w:val="85"/>
          <w:sz w:val="18"/>
        </w:rPr>
        <w:t xml:space="preserve"> </w:t>
      </w:r>
      <w:r>
        <w:rPr>
          <w:color w:val="1B1C20"/>
          <w:w w:val="85"/>
          <w:sz w:val="18"/>
        </w:rPr>
        <w:t>10Hp</w:t>
      </w:r>
    </w:p>
    <w:p w14:paraId="632BF20A" w14:textId="77777777" w:rsidR="004208E2" w:rsidRDefault="00000000">
      <w:pPr>
        <w:spacing w:before="9" w:line="249" w:lineRule="auto"/>
        <w:ind w:left="1572" w:right="5136"/>
        <w:rPr>
          <w:sz w:val="18"/>
        </w:rPr>
      </w:pPr>
      <w:r>
        <w:pict w14:anchorId="1E9D5AF0">
          <v:shape id="_x0000_s1038" style="position:absolute;left:0;text-align:left;margin-left:154.15pt;margin-top:3.05pt;width:4.5pt;height:5.2pt;z-index:15731200;mso-position-horizontal-relative:page" coordorigin="3083,61" coordsize="90,104" path="m3083,61r,103l3172,113,3083,61xe" fillcolor="#010101" stroked="f">
            <v:path arrowok="t"/>
            <w10:wrap anchorx="page"/>
          </v:shape>
        </w:pict>
      </w:r>
      <w:r>
        <w:pict w14:anchorId="15B67924">
          <v:shape id="_x0000_s1037" style="position:absolute;left:0;text-align:left;margin-left:154.15pt;margin-top:14.2pt;width:4.5pt;height:5.2pt;z-index:15731712;mso-position-horizontal-relative:page" coordorigin="3083,284" coordsize="90,104" path="m3083,284r,103l3172,336r-89,-52xe" fillcolor="#010101" stroked="f">
            <v:path arrowok="t"/>
            <w10:wrap anchorx="page"/>
          </v:shape>
        </w:pict>
      </w:r>
      <w:r>
        <w:pict w14:anchorId="1452064A">
          <v:shape id="_x0000_s1036" style="position:absolute;left:0;text-align:left;margin-left:154.15pt;margin-top:25.35pt;width:4.5pt;height:5.2pt;z-index:15732224;mso-position-horizontal-relative:page" coordorigin="3083,507" coordsize="90,104" path="m3083,507r,103l3172,559r-89,-52xe" fillcolor="#010101" stroked="f">
            <v:path arrowok="t"/>
            <w10:wrap anchorx="page"/>
          </v:shape>
        </w:pict>
      </w:r>
      <w:r>
        <w:pict w14:anchorId="29C7FECE">
          <v:shape id="_x0000_s1035" style="position:absolute;left:0;text-align:left;margin-left:154.15pt;margin-top:35.2pt;width:4.5pt;height:5.2pt;z-index:15732736;mso-position-horizontal-relative:page" coordorigin="3083,704" coordsize="90,104" path="m3083,704r,103l3172,755r-89,-51xe" fillcolor="#010101" stroked="f">
            <v:path arrowok="t"/>
            <w10:wrap anchorx="page"/>
          </v:shape>
        </w:pict>
      </w:r>
      <w:r>
        <w:rPr>
          <w:color w:val="1B1C20"/>
          <w:w w:val="95"/>
          <w:sz w:val="18"/>
        </w:rPr>
        <w:t>Diámetro de discos 14 a 20”</w:t>
      </w:r>
      <w:r>
        <w:rPr>
          <w:color w:val="1B1C20"/>
          <w:spacing w:val="1"/>
          <w:w w:val="95"/>
          <w:sz w:val="18"/>
        </w:rPr>
        <w:t xml:space="preserve"> </w:t>
      </w:r>
      <w:r>
        <w:rPr>
          <w:color w:val="1B1C20"/>
          <w:w w:val="90"/>
          <w:sz w:val="18"/>
        </w:rPr>
        <w:t>Profundidad</w:t>
      </w:r>
      <w:r>
        <w:rPr>
          <w:color w:val="1B1C20"/>
          <w:spacing w:val="1"/>
          <w:w w:val="90"/>
          <w:sz w:val="18"/>
        </w:rPr>
        <w:t xml:space="preserve"> </w:t>
      </w:r>
      <w:r>
        <w:rPr>
          <w:color w:val="1B1C20"/>
          <w:w w:val="90"/>
          <w:sz w:val="18"/>
        </w:rPr>
        <w:t>de</w:t>
      </w:r>
      <w:r>
        <w:rPr>
          <w:color w:val="1B1C20"/>
          <w:spacing w:val="2"/>
          <w:w w:val="90"/>
          <w:sz w:val="18"/>
        </w:rPr>
        <w:t xml:space="preserve"> </w:t>
      </w:r>
      <w:r>
        <w:rPr>
          <w:color w:val="1B1C20"/>
          <w:w w:val="90"/>
          <w:sz w:val="18"/>
        </w:rPr>
        <w:t>corte</w:t>
      </w:r>
      <w:r>
        <w:rPr>
          <w:color w:val="1B1C20"/>
          <w:spacing w:val="2"/>
          <w:w w:val="90"/>
          <w:sz w:val="18"/>
        </w:rPr>
        <w:t xml:space="preserve"> </w:t>
      </w:r>
      <w:r>
        <w:rPr>
          <w:color w:val="1B1C20"/>
          <w:w w:val="90"/>
          <w:sz w:val="18"/>
        </w:rPr>
        <w:t>17cm</w:t>
      </w:r>
      <w:r>
        <w:rPr>
          <w:color w:val="1B1C20"/>
          <w:spacing w:val="2"/>
          <w:w w:val="90"/>
          <w:sz w:val="18"/>
        </w:rPr>
        <w:t xml:space="preserve"> </w:t>
      </w:r>
      <w:r>
        <w:rPr>
          <w:color w:val="1B1C20"/>
          <w:w w:val="90"/>
          <w:sz w:val="18"/>
        </w:rPr>
        <w:t>(6,7”)</w:t>
      </w:r>
      <w:r>
        <w:rPr>
          <w:color w:val="1B1C20"/>
          <w:spacing w:val="1"/>
          <w:w w:val="90"/>
          <w:sz w:val="18"/>
        </w:rPr>
        <w:t xml:space="preserve"> </w:t>
      </w:r>
      <w:r>
        <w:rPr>
          <w:color w:val="1B1C20"/>
          <w:w w:val="85"/>
          <w:sz w:val="18"/>
        </w:rPr>
        <w:t>Partida</w:t>
      </w:r>
      <w:r>
        <w:rPr>
          <w:color w:val="1B1C20"/>
          <w:spacing w:val="18"/>
          <w:w w:val="85"/>
          <w:sz w:val="18"/>
        </w:rPr>
        <w:t xml:space="preserve"> </w:t>
      </w:r>
      <w:r>
        <w:rPr>
          <w:color w:val="1B1C20"/>
          <w:w w:val="85"/>
          <w:sz w:val="18"/>
        </w:rPr>
        <w:t>eléctrica</w:t>
      </w:r>
      <w:r>
        <w:rPr>
          <w:color w:val="1B1C20"/>
          <w:spacing w:val="18"/>
          <w:w w:val="85"/>
          <w:sz w:val="18"/>
        </w:rPr>
        <w:t xml:space="preserve"> </w:t>
      </w:r>
      <w:r>
        <w:rPr>
          <w:color w:val="1B1C20"/>
          <w:w w:val="85"/>
          <w:sz w:val="18"/>
        </w:rPr>
        <w:t>12V</w:t>
      </w:r>
      <w:r>
        <w:rPr>
          <w:color w:val="1B1C20"/>
          <w:spacing w:val="19"/>
          <w:w w:val="85"/>
          <w:sz w:val="18"/>
        </w:rPr>
        <w:t xml:space="preserve"> </w:t>
      </w:r>
      <w:r>
        <w:rPr>
          <w:color w:val="1B1C20"/>
          <w:w w:val="85"/>
          <w:sz w:val="18"/>
        </w:rPr>
        <w:t>(incluye</w:t>
      </w:r>
      <w:r>
        <w:rPr>
          <w:color w:val="1B1C20"/>
          <w:spacing w:val="18"/>
          <w:w w:val="85"/>
          <w:sz w:val="18"/>
        </w:rPr>
        <w:t xml:space="preserve"> </w:t>
      </w:r>
      <w:r>
        <w:rPr>
          <w:color w:val="1B1C20"/>
          <w:w w:val="85"/>
          <w:sz w:val="18"/>
        </w:rPr>
        <w:t>batería)</w:t>
      </w:r>
      <w:r>
        <w:rPr>
          <w:color w:val="1B1C20"/>
          <w:spacing w:val="-39"/>
          <w:w w:val="85"/>
          <w:sz w:val="18"/>
        </w:rPr>
        <w:t xml:space="preserve"> </w:t>
      </w:r>
      <w:r>
        <w:rPr>
          <w:color w:val="1B1C20"/>
          <w:sz w:val="18"/>
        </w:rPr>
        <w:t>Semi-Autopropulsado</w:t>
      </w:r>
    </w:p>
    <w:p w14:paraId="27F145CC" w14:textId="77777777" w:rsidR="004208E2" w:rsidRDefault="004208E2">
      <w:pPr>
        <w:pStyle w:val="Textoindependiente"/>
        <w:spacing w:before="7"/>
        <w:rPr>
          <w:sz w:val="1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134"/>
        <w:gridCol w:w="3185"/>
        <w:gridCol w:w="4752"/>
      </w:tblGrid>
      <w:tr w:rsidR="004208E2" w14:paraId="6E5299B1" w14:textId="77777777">
        <w:trPr>
          <w:trHeight w:val="2878"/>
        </w:trPr>
        <w:tc>
          <w:tcPr>
            <w:tcW w:w="1134" w:type="dxa"/>
            <w:tcBorders>
              <w:top w:val="single" w:sz="4" w:space="0" w:color="727E80"/>
              <w:bottom w:val="single" w:sz="4" w:space="0" w:color="727E80"/>
            </w:tcBorders>
          </w:tcPr>
          <w:p w14:paraId="6E0F669E" w14:textId="77777777" w:rsidR="004208E2" w:rsidRDefault="00000000">
            <w:pPr>
              <w:pStyle w:val="TableParagraph"/>
              <w:spacing w:before="87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85"/>
                <w:sz w:val="16"/>
              </w:rPr>
              <w:t>Unidad</w:t>
            </w:r>
            <w:r>
              <w:rPr>
                <w:rFonts w:ascii="Arial"/>
                <w:b/>
                <w:color w:val="1B1C20"/>
                <w:spacing w:val="5"/>
                <w:w w:val="85"/>
                <w:sz w:val="16"/>
              </w:rPr>
              <w:t xml:space="preserve"> </w:t>
            </w:r>
            <w:r>
              <w:rPr>
                <w:rFonts w:ascii="Arial"/>
                <w:b/>
                <w:color w:val="1B1C20"/>
                <w:w w:val="85"/>
                <w:sz w:val="16"/>
              </w:rPr>
              <w:t>Motriz</w:t>
            </w:r>
          </w:p>
        </w:tc>
        <w:tc>
          <w:tcPr>
            <w:tcW w:w="3185" w:type="dxa"/>
            <w:tcBorders>
              <w:top w:val="single" w:sz="4" w:space="0" w:color="727E80"/>
              <w:bottom w:val="single" w:sz="4" w:space="0" w:color="727E80"/>
            </w:tcBorders>
            <w:shd w:val="clear" w:color="auto" w:fill="F2F3F2"/>
          </w:tcPr>
          <w:p w14:paraId="5FE0AE7D" w14:textId="77777777" w:rsidR="004208E2" w:rsidRDefault="00000000">
            <w:pPr>
              <w:pStyle w:val="TableParagraph"/>
              <w:spacing w:before="87" w:line="249" w:lineRule="auto"/>
              <w:ind w:left="186" w:right="2226"/>
              <w:rPr>
                <w:sz w:val="16"/>
              </w:rPr>
            </w:pPr>
            <w:r>
              <w:rPr>
                <w:color w:val="1B1C20"/>
                <w:sz w:val="16"/>
              </w:rPr>
              <w:t>Modelo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Tipo</w:t>
            </w:r>
            <w:r>
              <w:rPr>
                <w:color w:val="1B1C20"/>
                <w:spacing w:val="2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motor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Distribución</w:t>
            </w:r>
          </w:p>
          <w:p w14:paraId="4992CB40" w14:textId="77777777" w:rsidR="004208E2" w:rsidRDefault="00000000">
            <w:pPr>
              <w:pStyle w:val="TableParagraph"/>
              <w:spacing w:before="2" w:line="249" w:lineRule="auto"/>
              <w:ind w:left="186" w:right="1742"/>
              <w:rPr>
                <w:sz w:val="16"/>
              </w:rPr>
            </w:pPr>
            <w:r>
              <w:rPr>
                <w:color w:val="1B1C20"/>
                <w:sz w:val="16"/>
              </w:rPr>
              <w:t>Refrigeración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Diámetro</w:t>
            </w:r>
            <w:r>
              <w:rPr>
                <w:color w:val="1B1C20"/>
                <w:spacing w:val="7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x</w:t>
            </w:r>
            <w:r>
              <w:rPr>
                <w:color w:val="1B1C20"/>
                <w:spacing w:val="7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Carrera</w:t>
            </w:r>
          </w:p>
          <w:p w14:paraId="1F8C27ED" w14:textId="77777777" w:rsidR="004208E2" w:rsidRDefault="00000000">
            <w:pPr>
              <w:pStyle w:val="TableParagraph"/>
              <w:spacing w:before="2" w:line="249" w:lineRule="auto"/>
              <w:ind w:left="186" w:right="840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Relación</w:t>
            </w:r>
            <w:r>
              <w:rPr>
                <w:color w:val="1B1C20"/>
                <w:spacing w:val="17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18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compresión</w:t>
            </w:r>
            <w:r>
              <w:rPr>
                <w:color w:val="1B1C20"/>
                <w:spacing w:val="-34"/>
                <w:w w:val="8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Cilindrada</w:t>
            </w:r>
          </w:p>
          <w:p w14:paraId="5EE4621F" w14:textId="77777777" w:rsidR="004208E2" w:rsidRDefault="00000000">
            <w:pPr>
              <w:pStyle w:val="TableParagraph"/>
              <w:spacing w:before="1" w:line="249" w:lineRule="auto"/>
              <w:ind w:left="186" w:right="1742"/>
              <w:rPr>
                <w:sz w:val="16"/>
              </w:rPr>
            </w:pPr>
            <w:r>
              <w:rPr>
                <w:color w:val="1B1C20"/>
                <w:sz w:val="16"/>
              </w:rPr>
              <w:t>Aspiración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Potencia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máxima</w:t>
            </w:r>
            <w:r>
              <w:rPr>
                <w:color w:val="1B1C20"/>
                <w:spacing w:val="-36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Ralentí</w:t>
            </w:r>
          </w:p>
          <w:p w14:paraId="7A9533D9" w14:textId="77777777" w:rsidR="004208E2" w:rsidRDefault="00000000">
            <w:pPr>
              <w:pStyle w:val="TableParagraph"/>
              <w:spacing w:before="2" w:line="249" w:lineRule="auto"/>
              <w:ind w:left="186" w:right="2025"/>
              <w:rPr>
                <w:sz w:val="16"/>
              </w:rPr>
            </w:pPr>
            <w:r>
              <w:rPr>
                <w:color w:val="1B1C20"/>
                <w:sz w:val="16"/>
              </w:rPr>
              <w:t>Cigüeñal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spacing w:val="-1"/>
                <w:w w:val="90"/>
                <w:sz w:val="16"/>
              </w:rPr>
              <w:t>Sentido de giro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Encendido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Partida</w:t>
            </w:r>
          </w:p>
        </w:tc>
        <w:tc>
          <w:tcPr>
            <w:tcW w:w="4752" w:type="dxa"/>
            <w:tcBorders>
              <w:top w:val="single" w:sz="4" w:space="0" w:color="727E80"/>
              <w:bottom w:val="single" w:sz="4" w:space="0" w:color="727E80"/>
            </w:tcBorders>
            <w:shd w:val="clear" w:color="auto" w:fill="F2F3F2"/>
          </w:tcPr>
          <w:p w14:paraId="48F2FDF3" w14:textId="77777777" w:rsidR="004208E2" w:rsidRDefault="00000000">
            <w:pPr>
              <w:pStyle w:val="TableParagraph"/>
              <w:spacing w:before="87"/>
              <w:rPr>
                <w:sz w:val="16"/>
              </w:rPr>
            </w:pPr>
            <w:r>
              <w:rPr>
                <w:color w:val="1B1C20"/>
                <w:w w:val="95"/>
                <w:sz w:val="16"/>
              </w:rPr>
              <w:t>KM186FE</w:t>
            </w:r>
          </w:p>
          <w:p w14:paraId="2D051F55" w14:textId="77777777" w:rsidR="004208E2" w:rsidRDefault="00000000">
            <w:pPr>
              <w:pStyle w:val="TableParagraph"/>
              <w:spacing w:before="8" w:line="249" w:lineRule="auto"/>
              <w:ind w:right="1072"/>
              <w:rPr>
                <w:sz w:val="16"/>
              </w:rPr>
            </w:pPr>
            <w:proofErr w:type="spellStart"/>
            <w:r>
              <w:rPr>
                <w:color w:val="1B1C20"/>
                <w:w w:val="90"/>
                <w:sz w:val="16"/>
              </w:rPr>
              <w:t>Monocilíndrico</w:t>
            </w:r>
            <w:proofErr w:type="spellEnd"/>
            <w:r>
              <w:rPr>
                <w:color w:val="1B1C20"/>
                <w:w w:val="90"/>
                <w:sz w:val="16"/>
              </w:rPr>
              <w:t>, 4 tiempos, inyección directa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OHV</w:t>
            </w:r>
          </w:p>
          <w:p w14:paraId="388FC15E" w14:textId="77777777" w:rsidR="004208E2" w:rsidRDefault="00000000">
            <w:pPr>
              <w:pStyle w:val="TableParagraph"/>
              <w:spacing w:before="2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Por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aire</w:t>
            </w:r>
          </w:p>
          <w:p w14:paraId="7DFA038B" w14:textId="77777777" w:rsidR="004208E2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86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x</w:t>
            </w:r>
            <w:r>
              <w:rPr>
                <w:color w:val="1B1C20"/>
                <w:spacing w:val="2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70mm</w:t>
            </w:r>
          </w:p>
          <w:p w14:paraId="7B66E7E0" w14:textId="77777777" w:rsidR="004208E2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color w:val="1B1C20"/>
                <w:sz w:val="16"/>
              </w:rPr>
              <w:t>19:1</w:t>
            </w:r>
          </w:p>
          <w:p w14:paraId="35DA6A4C" w14:textId="77777777" w:rsidR="004208E2" w:rsidRDefault="00000000">
            <w:pPr>
              <w:pStyle w:val="TableParagraph"/>
              <w:spacing w:before="8" w:line="249" w:lineRule="auto"/>
              <w:ind w:right="3419"/>
              <w:rPr>
                <w:sz w:val="16"/>
              </w:rPr>
            </w:pPr>
            <w:r>
              <w:rPr>
                <w:color w:val="1B1C20"/>
                <w:sz w:val="16"/>
              </w:rPr>
              <w:t>406cc</w:t>
            </w:r>
            <w:r>
              <w:rPr>
                <w:color w:val="1B1C20"/>
                <w:spacing w:val="-42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Natural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10HP</w:t>
            </w:r>
          </w:p>
          <w:p w14:paraId="172CAB12" w14:textId="77777777" w:rsidR="004208E2" w:rsidRDefault="00000000">
            <w:pPr>
              <w:pStyle w:val="TableParagraph"/>
              <w:spacing w:before="2" w:line="249" w:lineRule="auto"/>
              <w:ind w:right="1922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1.300rpm</w:t>
            </w:r>
            <w:r>
              <w:rPr>
                <w:color w:val="1B1C20"/>
                <w:spacing w:val="4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±</w:t>
            </w:r>
            <w:r>
              <w:rPr>
                <w:color w:val="1B1C20"/>
                <w:spacing w:val="4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50r/min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Horizontal</w:t>
            </w:r>
          </w:p>
          <w:p w14:paraId="27AB93A1" w14:textId="77777777" w:rsidR="004208E2" w:rsidRDefault="00000000">
            <w:pPr>
              <w:pStyle w:val="TableParagraph"/>
              <w:spacing w:before="1" w:line="249" w:lineRule="auto"/>
              <w:ind w:right="1215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Antihorario,</w:t>
            </w:r>
            <w:r>
              <w:rPr>
                <w:color w:val="1B1C20"/>
                <w:spacing w:val="1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visto</w:t>
            </w:r>
            <w:r>
              <w:rPr>
                <w:color w:val="1B1C20"/>
                <w:spacing w:val="1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desde</w:t>
            </w:r>
            <w:r>
              <w:rPr>
                <w:color w:val="1B1C20"/>
                <w:spacing w:val="1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el</w:t>
            </w:r>
            <w:r>
              <w:rPr>
                <w:color w:val="1B1C20"/>
                <w:spacing w:val="12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eje</w:t>
            </w:r>
            <w:r>
              <w:rPr>
                <w:color w:val="1B1C20"/>
                <w:spacing w:val="1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1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salida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Por</w:t>
            </w:r>
            <w:r>
              <w:rPr>
                <w:color w:val="1B1C20"/>
                <w:spacing w:val="-8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compresión</w:t>
            </w:r>
          </w:p>
          <w:p w14:paraId="7C4B42E7" w14:textId="77777777" w:rsidR="004208E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Manual</w:t>
            </w:r>
            <w:r>
              <w:rPr>
                <w:color w:val="1B1C20"/>
                <w:spacing w:val="1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/</w:t>
            </w:r>
            <w:r>
              <w:rPr>
                <w:color w:val="1B1C20"/>
                <w:spacing w:val="1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Eléctrica</w:t>
            </w:r>
            <w:r>
              <w:rPr>
                <w:color w:val="1B1C20"/>
                <w:spacing w:val="1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12V</w:t>
            </w:r>
          </w:p>
        </w:tc>
      </w:tr>
      <w:tr w:rsidR="004208E2" w14:paraId="61D1ED84" w14:textId="77777777">
        <w:trPr>
          <w:trHeight w:val="266"/>
        </w:trPr>
        <w:tc>
          <w:tcPr>
            <w:tcW w:w="1134" w:type="dxa"/>
            <w:tcBorders>
              <w:top w:val="single" w:sz="4" w:space="0" w:color="727E80"/>
            </w:tcBorders>
          </w:tcPr>
          <w:p w14:paraId="71DF0C37" w14:textId="77777777" w:rsidR="004208E2" w:rsidRDefault="00000000">
            <w:pPr>
              <w:pStyle w:val="TableParagraph"/>
              <w:spacing w:before="79" w:line="167" w:lineRule="exact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Arranque</w:t>
            </w:r>
          </w:p>
        </w:tc>
        <w:tc>
          <w:tcPr>
            <w:tcW w:w="3185" w:type="dxa"/>
            <w:tcBorders>
              <w:top w:val="single" w:sz="4" w:space="0" w:color="727E80"/>
            </w:tcBorders>
          </w:tcPr>
          <w:p w14:paraId="14E48FFF" w14:textId="77777777" w:rsidR="004208E2" w:rsidRDefault="00000000">
            <w:pPr>
              <w:pStyle w:val="TableParagraph"/>
              <w:spacing w:before="79" w:line="167" w:lineRule="exact"/>
              <w:ind w:left="186"/>
              <w:rPr>
                <w:sz w:val="16"/>
              </w:rPr>
            </w:pPr>
            <w:r>
              <w:rPr>
                <w:color w:val="1B1C20"/>
                <w:w w:val="95"/>
                <w:sz w:val="16"/>
              </w:rPr>
              <w:t>Batería</w:t>
            </w:r>
          </w:p>
        </w:tc>
        <w:tc>
          <w:tcPr>
            <w:tcW w:w="4752" w:type="dxa"/>
            <w:tcBorders>
              <w:top w:val="single" w:sz="4" w:space="0" w:color="727E80"/>
            </w:tcBorders>
          </w:tcPr>
          <w:p w14:paraId="1F74E069" w14:textId="77777777" w:rsidR="004208E2" w:rsidRDefault="00000000">
            <w:pPr>
              <w:pStyle w:val="TableParagraph"/>
              <w:spacing w:before="79" w:line="167" w:lineRule="exact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12V</w:t>
            </w:r>
            <w:r>
              <w:rPr>
                <w:color w:val="1B1C20"/>
                <w:spacing w:val="-4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/</w:t>
            </w:r>
            <w:r>
              <w:rPr>
                <w:color w:val="1B1C20"/>
                <w:spacing w:val="-4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36Ah</w:t>
            </w:r>
          </w:p>
        </w:tc>
      </w:tr>
      <w:tr w:rsidR="004208E2" w14:paraId="558916BE" w14:textId="77777777">
        <w:trPr>
          <w:trHeight w:val="479"/>
        </w:trPr>
        <w:tc>
          <w:tcPr>
            <w:tcW w:w="1134" w:type="dxa"/>
            <w:tcBorders>
              <w:bottom w:val="single" w:sz="4" w:space="0" w:color="727E80"/>
            </w:tcBorders>
          </w:tcPr>
          <w:p w14:paraId="4D91C4D5" w14:textId="77777777" w:rsidR="004208E2" w:rsidRDefault="00000000">
            <w:pPr>
              <w:pStyle w:val="TableParagraph"/>
              <w:ind w:left="-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B1C20"/>
                <w:w w:val="95"/>
                <w:sz w:val="16"/>
              </w:rPr>
              <w:t>Eléctrico</w:t>
            </w:r>
          </w:p>
        </w:tc>
        <w:tc>
          <w:tcPr>
            <w:tcW w:w="3185" w:type="dxa"/>
            <w:tcBorders>
              <w:bottom w:val="single" w:sz="4" w:space="0" w:color="727E80"/>
            </w:tcBorders>
          </w:tcPr>
          <w:p w14:paraId="6C38FE16" w14:textId="77777777" w:rsidR="004208E2" w:rsidRDefault="00000000">
            <w:pPr>
              <w:pStyle w:val="TableParagraph"/>
              <w:spacing w:line="249" w:lineRule="auto"/>
              <w:ind w:left="186" w:right="840"/>
              <w:rPr>
                <w:sz w:val="16"/>
              </w:rPr>
            </w:pPr>
            <w:proofErr w:type="gramStart"/>
            <w:r>
              <w:rPr>
                <w:color w:val="1B1C20"/>
                <w:w w:val="85"/>
                <w:sz w:val="16"/>
              </w:rPr>
              <w:t>Capacidad</w:t>
            </w:r>
            <w:r>
              <w:rPr>
                <w:color w:val="1B1C20"/>
                <w:spacing w:val="13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motor</w:t>
            </w:r>
            <w:proofErr w:type="gramEnd"/>
            <w:r>
              <w:rPr>
                <w:color w:val="1B1C20"/>
                <w:spacing w:val="12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13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arranque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Capacidad</w:t>
            </w:r>
            <w:r>
              <w:rPr>
                <w:color w:val="1B1C20"/>
                <w:spacing w:val="6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alternador</w:t>
            </w:r>
            <w:r>
              <w:rPr>
                <w:color w:val="1B1C20"/>
                <w:spacing w:val="6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7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carga</w:t>
            </w:r>
          </w:p>
        </w:tc>
        <w:tc>
          <w:tcPr>
            <w:tcW w:w="4752" w:type="dxa"/>
            <w:tcBorders>
              <w:bottom w:val="single" w:sz="4" w:space="0" w:color="727E80"/>
            </w:tcBorders>
          </w:tcPr>
          <w:p w14:paraId="6178829C" w14:textId="77777777" w:rsidR="004208E2" w:rsidRDefault="00000000">
            <w:pPr>
              <w:pStyle w:val="TableParagraph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12V</w:t>
            </w:r>
            <w:r>
              <w:rPr>
                <w:color w:val="1B1C20"/>
                <w:spacing w:val="-3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/</w:t>
            </w:r>
            <w:r>
              <w:rPr>
                <w:color w:val="1B1C20"/>
                <w:spacing w:val="-3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0,8kW</w:t>
            </w:r>
          </w:p>
          <w:p w14:paraId="673774CF" w14:textId="77777777" w:rsidR="004208E2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12V</w:t>
            </w:r>
            <w:r>
              <w:rPr>
                <w:color w:val="1B1C20"/>
                <w:spacing w:val="-4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/</w:t>
            </w:r>
            <w:r>
              <w:rPr>
                <w:color w:val="1B1C20"/>
                <w:spacing w:val="-4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3A</w:t>
            </w:r>
          </w:p>
        </w:tc>
      </w:tr>
      <w:tr w:rsidR="004208E2" w14:paraId="62382A00" w14:textId="77777777">
        <w:trPr>
          <w:trHeight w:val="947"/>
        </w:trPr>
        <w:tc>
          <w:tcPr>
            <w:tcW w:w="1134" w:type="dxa"/>
            <w:tcBorders>
              <w:top w:val="single" w:sz="4" w:space="0" w:color="727E80"/>
              <w:bottom w:val="single" w:sz="4" w:space="0" w:color="727E80"/>
            </w:tcBorders>
          </w:tcPr>
          <w:p w14:paraId="073A664C" w14:textId="77777777" w:rsidR="004208E2" w:rsidRDefault="00000000">
            <w:pPr>
              <w:pStyle w:val="TableParagraph"/>
              <w:spacing w:before="91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Combustible</w:t>
            </w:r>
          </w:p>
        </w:tc>
        <w:tc>
          <w:tcPr>
            <w:tcW w:w="3185" w:type="dxa"/>
            <w:tcBorders>
              <w:top w:val="single" w:sz="4" w:space="0" w:color="727E80"/>
              <w:bottom w:val="single" w:sz="4" w:space="0" w:color="727E80"/>
            </w:tcBorders>
            <w:shd w:val="clear" w:color="auto" w:fill="F2F3F2"/>
          </w:tcPr>
          <w:p w14:paraId="66731AF8" w14:textId="77777777" w:rsidR="004208E2" w:rsidRDefault="00000000">
            <w:pPr>
              <w:pStyle w:val="TableParagraph"/>
              <w:spacing w:before="91"/>
              <w:ind w:left="186"/>
              <w:rPr>
                <w:sz w:val="16"/>
              </w:rPr>
            </w:pPr>
            <w:r>
              <w:rPr>
                <w:color w:val="1B1C20"/>
                <w:sz w:val="16"/>
              </w:rPr>
              <w:t>Tipo</w:t>
            </w:r>
          </w:p>
          <w:p w14:paraId="68DE801F" w14:textId="77777777" w:rsidR="004208E2" w:rsidRDefault="00000000">
            <w:pPr>
              <w:pStyle w:val="TableParagraph"/>
              <w:spacing w:before="8" w:line="249" w:lineRule="auto"/>
              <w:ind w:left="186" w:right="840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Capacidad</w:t>
            </w:r>
            <w:r>
              <w:rPr>
                <w:color w:val="1B1C20"/>
                <w:spacing w:val="18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tanque</w:t>
            </w:r>
            <w:r>
              <w:rPr>
                <w:color w:val="1B1C20"/>
                <w:spacing w:val="18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combustible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Autonomía</w:t>
            </w:r>
          </w:p>
          <w:p w14:paraId="3AE611E9" w14:textId="77777777" w:rsidR="004208E2" w:rsidRDefault="00000000">
            <w:pPr>
              <w:pStyle w:val="TableParagraph"/>
              <w:spacing w:before="2"/>
              <w:ind w:left="186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Indicador</w:t>
            </w:r>
            <w:r>
              <w:rPr>
                <w:color w:val="1B1C20"/>
                <w:spacing w:val="-4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de</w:t>
            </w:r>
            <w:r>
              <w:rPr>
                <w:color w:val="1B1C20"/>
                <w:spacing w:val="-3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nivel</w:t>
            </w:r>
            <w:r>
              <w:rPr>
                <w:color w:val="1B1C20"/>
                <w:spacing w:val="-3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de</w:t>
            </w:r>
            <w:r>
              <w:rPr>
                <w:color w:val="1B1C20"/>
                <w:spacing w:val="-3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combustible</w:t>
            </w:r>
          </w:p>
        </w:tc>
        <w:tc>
          <w:tcPr>
            <w:tcW w:w="4752" w:type="dxa"/>
            <w:tcBorders>
              <w:top w:val="single" w:sz="4" w:space="0" w:color="727E80"/>
              <w:bottom w:val="single" w:sz="4" w:space="0" w:color="727E80"/>
            </w:tcBorders>
            <w:shd w:val="clear" w:color="auto" w:fill="F2F3F2"/>
          </w:tcPr>
          <w:p w14:paraId="2749D9A8" w14:textId="77777777" w:rsidR="004208E2" w:rsidRDefault="00000000">
            <w:pPr>
              <w:pStyle w:val="TableParagraph"/>
              <w:spacing w:before="91" w:line="249" w:lineRule="auto"/>
              <w:ind w:right="2659"/>
              <w:rPr>
                <w:sz w:val="16"/>
              </w:rPr>
            </w:pPr>
            <w:proofErr w:type="spellStart"/>
            <w:r>
              <w:rPr>
                <w:color w:val="1B1C20"/>
                <w:w w:val="85"/>
                <w:sz w:val="16"/>
              </w:rPr>
              <w:t>Petroleo</w:t>
            </w:r>
            <w:proofErr w:type="spellEnd"/>
            <w:r>
              <w:rPr>
                <w:color w:val="1B1C20"/>
                <w:spacing w:val="5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Diesel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5,5L</w:t>
            </w:r>
          </w:p>
          <w:p w14:paraId="572FDCD8" w14:textId="77777777" w:rsidR="004208E2" w:rsidRDefault="00000000">
            <w:pPr>
              <w:pStyle w:val="TableParagraph"/>
              <w:spacing w:before="2" w:line="249" w:lineRule="auto"/>
              <w:ind w:right="3627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&gt;3h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No</w:t>
            </w:r>
          </w:p>
        </w:tc>
      </w:tr>
      <w:tr w:rsidR="004208E2" w14:paraId="3C02CFD9" w14:textId="77777777">
        <w:trPr>
          <w:trHeight w:val="909"/>
        </w:trPr>
        <w:tc>
          <w:tcPr>
            <w:tcW w:w="1134" w:type="dxa"/>
            <w:tcBorders>
              <w:top w:val="single" w:sz="4" w:space="0" w:color="727E80"/>
            </w:tcBorders>
          </w:tcPr>
          <w:p w14:paraId="1FB0328B" w14:textId="77777777" w:rsidR="004208E2" w:rsidRDefault="00000000">
            <w:pPr>
              <w:pStyle w:val="TableParagraph"/>
              <w:spacing w:before="94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Aceite</w:t>
            </w:r>
          </w:p>
        </w:tc>
        <w:tc>
          <w:tcPr>
            <w:tcW w:w="3185" w:type="dxa"/>
            <w:tcBorders>
              <w:top w:val="single" w:sz="4" w:space="0" w:color="727E80"/>
            </w:tcBorders>
          </w:tcPr>
          <w:p w14:paraId="458FD197" w14:textId="77777777" w:rsidR="004208E2" w:rsidRDefault="00000000">
            <w:pPr>
              <w:pStyle w:val="TableParagraph"/>
              <w:spacing w:before="94" w:line="249" w:lineRule="auto"/>
              <w:ind w:left="186" w:right="1945"/>
              <w:rPr>
                <w:sz w:val="16"/>
              </w:rPr>
            </w:pPr>
            <w:r>
              <w:rPr>
                <w:color w:val="1B1C20"/>
                <w:w w:val="95"/>
                <w:sz w:val="16"/>
              </w:rPr>
              <w:t>Tipo</w:t>
            </w:r>
            <w:r>
              <w:rPr>
                <w:color w:val="1B1C20"/>
                <w:spacing w:val="1"/>
                <w:w w:val="9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Lubricación</w:t>
            </w:r>
            <w:r>
              <w:rPr>
                <w:color w:val="1B1C20"/>
                <w:spacing w:val="1"/>
                <w:w w:val="9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Sensor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aceite</w:t>
            </w:r>
          </w:p>
          <w:p w14:paraId="3968788E" w14:textId="77777777" w:rsidR="004208E2" w:rsidRDefault="00000000">
            <w:pPr>
              <w:pStyle w:val="TableParagraph"/>
              <w:spacing w:before="2"/>
              <w:ind w:left="186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Capacidad</w:t>
            </w:r>
            <w:r>
              <w:rPr>
                <w:color w:val="1B1C20"/>
                <w:spacing w:val="4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Carter</w:t>
            </w:r>
          </w:p>
        </w:tc>
        <w:tc>
          <w:tcPr>
            <w:tcW w:w="4752" w:type="dxa"/>
            <w:tcBorders>
              <w:top w:val="single" w:sz="4" w:space="0" w:color="727E80"/>
            </w:tcBorders>
          </w:tcPr>
          <w:p w14:paraId="77E5AC3C" w14:textId="77777777" w:rsidR="004208E2" w:rsidRDefault="00000000">
            <w:pPr>
              <w:pStyle w:val="TableParagraph"/>
              <w:spacing w:before="94" w:line="249" w:lineRule="auto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 xml:space="preserve">Aceite para motores </w:t>
            </w:r>
            <w:proofErr w:type="spellStart"/>
            <w:r>
              <w:rPr>
                <w:color w:val="1B1C20"/>
                <w:w w:val="85"/>
                <w:sz w:val="16"/>
              </w:rPr>
              <w:t>diesel</w:t>
            </w:r>
            <w:proofErr w:type="spellEnd"/>
            <w:r>
              <w:rPr>
                <w:color w:val="1B1C20"/>
                <w:w w:val="85"/>
                <w:sz w:val="16"/>
              </w:rPr>
              <w:t xml:space="preserve"> 4T, 15W-40, grado CD o superior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Salpicado</w:t>
            </w:r>
          </w:p>
          <w:p w14:paraId="410D7308" w14:textId="77777777" w:rsidR="004208E2" w:rsidRDefault="00000000">
            <w:pPr>
              <w:pStyle w:val="TableParagraph"/>
              <w:spacing w:before="0" w:line="249" w:lineRule="auto"/>
              <w:ind w:right="3497"/>
              <w:rPr>
                <w:sz w:val="16"/>
              </w:rPr>
            </w:pPr>
            <w:r>
              <w:rPr>
                <w:color w:val="1B1C20"/>
                <w:sz w:val="16"/>
              </w:rPr>
              <w:t>No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1,65L</w:t>
            </w:r>
          </w:p>
        </w:tc>
      </w:tr>
    </w:tbl>
    <w:p w14:paraId="52EC9EC8" w14:textId="77777777" w:rsidR="004208E2" w:rsidRDefault="004208E2">
      <w:pPr>
        <w:pStyle w:val="Textoindependiente"/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34"/>
        <w:gridCol w:w="2947"/>
        <w:gridCol w:w="4989"/>
      </w:tblGrid>
      <w:tr w:rsidR="004208E2" w14:paraId="3586A9B2" w14:textId="77777777">
        <w:trPr>
          <w:trHeight w:val="265"/>
        </w:trPr>
        <w:tc>
          <w:tcPr>
            <w:tcW w:w="1134" w:type="dxa"/>
            <w:tcBorders>
              <w:top w:val="single" w:sz="4" w:space="0" w:color="727E80"/>
            </w:tcBorders>
          </w:tcPr>
          <w:p w14:paraId="5A944E86" w14:textId="77777777" w:rsidR="004208E2" w:rsidRDefault="00000000">
            <w:pPr>
              <w:pStyle w:val="TableParagraph"/>
              <w:spacing w:before="78" w:line="167" w:lineRule="exact"/>
              <w:ind w:lef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Unidad</w:t>
            </w:r>
          </w:p>
        </w:tc>
        <w:tc>
          <w:tcPr>
            <w:tcW w:w="2947" w:type="dxa"/>
            <w:tcBorders>
              <w:top w:val="single" w:sz="4" w:space="0" w:color="727E80"/>
            </w:tcBorders>
            <w:shd w:val="clear" w:color="auto" w:fill="F2F3F2"/>
          </w:tcPr>
          <w:p w14:paraId="06954BCA" w14:textId="77777777" w:rsidR="004208E2" w:rsidRDefault="00000000">
            <w:pPr>
              <w:pStyle w:val="TableParagraph"/>
              <w:spacing w:before="78" w:line="167" w:lineRule="exact"/>
              <w:ind w:left="191"/>
              <w:rPr>
                <w:sz w:val="16"/>
              </w:rPr>
            </w:pPr>
            <w:r>
              <w:rPr>
                <w:color w:val="1B1C20"/>
                <w:w w:val="95"/>
                <w:sz w:val="16"/>
              </w:rPr>
              <w:t>Peso</w:t>
            </w:r>
          </w:p>
        </w:tc>
        <w:tc>
          <w:tcPr>
            <w:tcW w:w="4989" w:type="dxa"/>
            <w:tcBorders>
              <w:top w:val="single" w:sz="4" w:space="0" w:color="727E80"/>
            </w:tcBorders>
            <w:shd w:val="clear" w:color="auto" w:fill="F2F3F2"/>
          </w:tcPr>
          <w:p w14:paraId="28894772" w14:textId="77777777" w:rsidR="004208E2" w:rsidRDefault="00000000">
            <w:pPr>
              <w:pStyle w:val="TableParagraph"/>
              <w:spacing w:before="78" w:line="167" w:lineRule="exact"/>
              <w:ind w:left="1117"/>
              <w:rPr>
                <w:sz w:val="16"/>
              </w:rPr>
            </w:pPr>
            <w:r>
              <w:rPr>
                <w:color w:val="1B1C20"/>
                <w:sz w:val="16"/>
              </w:rPr>
              <w:t>186kg</w:t>
            </w:r>
          </w:p>
        </w:tc>
      </w:tr>
      <w:tr w:rsidR="004208E2" w14:paraId="50089837" w14:textId="77777777">
        <w:trPr>
          <w:trHeight w:val="193"/>
        </w:trPr>
        <w:tc>
          <w:tcPr>
            <w:tcW w:w="1134" w:type="dxa"/>
          </w:tcPr>
          <w:p w14:paraId="0A28DDDF" w14:textId="77777777" w:rsidR="004208E2" w:rsidRDefault="00000000">
            <w:pPr>
              <w:pStyle w:val="TableParagraph"/>
              <w:spacing w:line="168" w:lineRule="exact"/>
              <w:ind w:lef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Cortadora</w:t>
            </w:r>
          </w:p>
        </w:tc>
        <w:tc>
          <w:tcPr>
            <w:tcW w:w="2947" w:type="dxa"/>
            <w:shd w:val="clear" w:color="auto" w:fill="F2F3F2"/>
          </w:tcPr>
          <w:p w14:paraId="5CD45D12" w14:textId="77777777" w:rsidR="004208E2" w:rsidRDefault="00000000">
            <w:pPr>
              <w:pStyle w:val="TableParagraph"/>
              <w:spacing w:line="168" w:lineRule="exact"/>
              <w:ind w:left="191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Diámetro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de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discos</w:t>
            </w:r>
          </w:p>
        </w:tc>
        <w:tc>
          <w:tcPr>
            <w:tcW w:w="4989" w:type="dxa"/>
            <w:shd w:val="clear" w:color="auto" w:fill="F2F3F2"/>
          </w:tcPr>
          <w:p w14:paraId="5A036A0F" w14:textId="77777777" w:rsidR="004208E2" w:rsidRDefault="00000000">
            <w:pPr>
              <w:pStyle w:val="TableParagraph"/>
              <w:spacing w:line="168" w:lineRule="exact"/>
              <w:ind w:left="1117"/>
              <w:rPr>
                <w:sz w:val="16"/>
              </w:rPr>
            </w:pPr>
            <w:r>
              <w:rPr>
                <w:color w:val="1B1C20"/>
                <w:w w:val="95"/>
                <w:sz w:val="16"/>
              </w:rPr>
              <w:t>14”</w:t>
            </w:r>
            <w:r>
              <w:rPr>
                <w:color w:val="1B1C20"/>
                <w:spacing w:val="-6"/>
                <w:w w:val="9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a</w:t>
            </w:r>
            <w:r>
              <w:rPr>
                <w:color w:val="1B1C20"/>
                <w:spacing w:val="-5"/>
                <w:w w:val="9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20”</w:t>
            </w:r>
          </w:p>
        </w:tc>
      </w:tr>
      <w:tr w:rsidR="004208E2" w14:paraId="5C535DFB" w14:textId="77777777">
        <w:trPr>
          <w:trHeight w:val="190"/>
        </w:trPr>
        <w:tc>
          <w:tcPr>
            <w:tcW w:w="1134" w:type="dxa"/>
          </w:tcPr>
          <w:p w14:paraId="74C45CDB" w14:textId="77777777" w:rsidR="004208E2" w:rsidRDefault="004208E2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47" w:type="dxa"/>
            <w:shd w:val="clear" w:color="auto" w:fill="F2F3F2"/>
          </w:tcPr>
          <w:p w14:paraId="2C2B2676" w14:textId="77777777" w:rsidR="004208E2" w:rsidRDefault="00000000">
            <w:pPr>
              <w:pStyle w:val="TableParagraph"/>
              <w:spacing w:before="3" w:line="167" w:lineRule="exact"/>
              <w:ind w:left="191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Profundidad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de</w:t>
            </w:r>
            <w:r>
              <w:rPr>
                <w:color w:val="1B1C20"/>
                <w:spacing w:val="-4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corte</w:t>
            </w:r>
          </w:p>
        </w:tc>
        <w:tc>
          <w:tcPr>
            <w:tcW w:w="4989" w:type="dxa"/>
            <w:shd w:val="clear" w:color="auto" w:fill="F2F3F2"/>
          </w:tcPr>
          <w:p w14:paraId="0E6F3BBC" w14:textId="77777777" w:rsidR="004208E2" w:rsidRDefault="00000000">
            <w:pPr>
              <w:pStyle w:val="TableParagraph"/>
              <w:spacing w:before="3" w:line="167" w:lineRule="exact"/>
              <w:ind w:left="1117"/>
              <w:rPr>
                <w:sz w:val="16"/>
              </w:rPr>
            </w:pPr>
            <w:r>
              <w:rPr>
                <w:color w:val="1B1C20"/>
                <w:w w:val="95"/>
                <w:sz w:val="16"/>
              </w:rPr>
              <w:t>17cm</w:t>
            </w:r>
            <w:r>
              <w:rPr>
                <w:color w:val="1B1C20"/>
                <w:spacing w:val="-8"/>
                <w:w w:val="9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(6,5”)</w:t>
            </w:r>
          </w:p>
        </w:tc>
      </w:tr>
      <w:tr w:rsidR="004208E2" w14:paraId="12541041" w14:textId="77777777">
        <w:trPr>
          <w:trHeight w:val="191"/>
        </w:trPr>
        <w:tc>
          <w:tcPr>
            <w:tcW w:w="1134" w:type="dxa"/>
          </w:tcPr>
          <w:p w14:paraId="0549595A" w14:textId="77777777" w:rsidR="004208E2" w:rsidRDefault="004208E2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47" w:type="dxa"/>
            <w:shd w:val="clear" w:color="auto" w:fill="F2F3F2"/>
          </w:tcPr>
          <w:p w14:paraId="69F58C23" w14:textId="77777777" w:rsidR="004208E2" w:rsidRDefault="00000000">
            <w:pPr>
              <w:pStyle w:val="TableParagraph"/>
              <w:spacing w:line="167" w:lineRule="exact"/>
              <w:ind w:left="191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Ajuste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de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profundidad</w:t>
            </w:r>
          </w:p>
        </w:tc>
        <w:tc>
          <w:tcPr>
            <w:tcW w:w="4989" w:type="dxa"/>
            <w:shd w:val="clear" w:color="auto" w:fill="F2F3F2"/>
          </w:tcPr>
          <w:p w14:paraId="0C0E0EA2" w14:textId="77777777" w:rsidR="004208E2" w:rsidRDefault="00000000">
            <w:pPr>
              <w:pStyle w:val="TableParagraph"/>
              <w:spacing w:line="167" w:lineRule="exact"/>
              <w:ind w:left="1117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Por</w:t>
            </w:r>
            <w:r>
              <w:rPr>
                <w:color w:val="1B1C20"/>
                <w:spacing w:val="12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manivela</w:t>
            </w:r>
          </w:p>
        </w:tc>
      </w:tr>
      <w:tr w:rsidR="004208E2" w14:paraId="776697E7" w14:textId="77777777">
        <w:trPr>
          <w:trHeight w:val="191"/>
        </w:trPr>
        <w:tc>
          <w:tcPr>
            <w:tcW w:w="1134" w:type="dxa"/>
          </w:tcPr>
          <w:p w14:paraId="3E005851" w14:textId="77777777" w:rsidR="004208E2" w:rsidRDefault="004208E2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47" w:type="dxa"/>
            <w:shd w:val="clear" w:color="auto" w:fill="F2F3F2"/>
          </w:tcPr>
          <w:p w14:paraId="2E48F8F0" w14:textId="77777777" w:rsidR="004208E2" w:rsidRDefault="00000000">
            <w:pPr>
              <w:pStyle w:val="TableParagraph"/>
              <w:spacing w:line="167" w:lineRule="exact"/>
              <w:ind w:left="191"/>
              <w:rPr>
                <w:sz w:val="16"/>
              </w:rPr>
            </w:pPr>
            <w:r>
              <w:rPr>
                <w:color w:val="1B1C20"/>
                <w:sz w:val="16"/>
              </w:rPr>
              <w:t>Propulsión</w:t>
            </w:r>
          </w:p>
        </w:tc>
        <w:tc>
          <w:tcPr>
            <w:tcW w:w="4989" w:type="dxa"/>
            <w:shd w:val="clear" w:color="auto" w:fill="F2F3F2"/>
          </w:tcPr>
          <w:p w14:paraId="4082DD0A" w14:textId="77777777" w:rsidR="004208E2" w:rsidRDefault="00000000">
            <w:pPr>
              <w:pStyle w:val="TableParagraph"/>
              <w:spacing w:line="167" w:lineRule="exact"/>
              <w:ind w:left="1117"/>
              <w:rPr>
                <w:sz w:val="16"/>
              </w:rPr>
            </w:pPr>
            <w:r>
              <w:rPr>
                <w:color w:val="1B1C20"/>
                <w:sz w:val="16"/>
              </w:rPr>
              <w:t>Manual</w:t>
            </w:r>
          </w:p>
        </w:tc>
      </w:tr>
      <w:tr w:rsidR="004208E2" w14:paraId="11CD6D59" w14:textId="77777777">
        <w:trPr>
          <w:trHeight w:val="191"/>
        </w:trPr>
        <w:tc>
          <w:tcPr>
            <w:tcW w:w="1134" w:type="dxa"/>
          </w:tcPr>
          <w:p w14:paraId="35DE7FDD" w14:textId="77777777" w:rsidR="004208E2" w:rsidRDefault="004208E2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47" w:type="dxa"/>
            <w:shd w:val="clear" w:color="auto" w:fill="F2F3F2"/>
          </w:tcPr>
          <w:p w14:paraId="33DC205F" w14:textId="77777777" w:rsidR="004208E2" w:rsidRDefault="00000000">
            <w:pPr>
              <w:pStyle w:val="TableParagraph"/>
              <w:spacing w:line="167" w:lineRule="exact"/>
              <w:ind w:left="191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Capacidad</w:t>
            </w:r>
            <w:r>
              <w:rPr>
                <w:color w:val="1B1C20"/>
                <w:spacing w:val="3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tanque</w:t>
            </w:r>
            <w:r>
              <w:rPr>
                <w:color w:val="1B1C20"/>
                <w:spacing w:val="4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3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agua</w:t>
            </w:r>
          </w:p>
        </w:tc>
        <w:tc>
          <w:tcPr>
            <w:tcW w:w="4989" w:type="dxa"/>
            <w:shd w:val="clear" w:color="auto" w:fill="F2F3F2"/>
          </w:tcPr>
          <w:p w14:paraId="1ED2A33F" w14:textId="77777777" w:rsidR="004208E2" w:rsidRDefault="00000000">
            <w:pPr>
              <w:pStyle w:val="TableParagraph"/>
              <w:spacing w:line="167" w:lineRule="exact"/>
              <w:ind w:left="1117"/>
              <w:rPr>
                <w:sz w:val="16"/>
              </w:rPr>
            </w:pPr>
            <w:r>
              <w:rPr>
                <w:color w:val="1B1C20"/>
                <w:sz w:val="16"/>
              </w:rPr>
              <w:t>40L</w:t>
            </w:r>
          </w:p>
        </w:tc>
      </w:tr>
      <w:tr w:rsidR="004208E2" w14:paraId="51A8392F" w14:textId="77777777">
        <w:trPr>
          <w:trHeight w:val="211"/>
        </w:trPr>
        <w:tc>
          <w:tcPr>
            <w:tcW w:w="1134" w:type="dxa"/>
            <w:tcBorders>
              <w:bottom w:val="single" w:sz="4" w:space="0" w:color="727E80"/>
            </w:tcBorders>
          </w:tcPr>
          <w:p w14:paraId="10E8B16C" w14:textId="77777777" w:rsidR="004208E2" w:rsidRDefault="004208E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bottom w:val="single" w:sz="4" w:space="0" w:color="727E80"/>
            </w:tcBorders>
            <w:shd w:val="clear" w:color="auto" w:fill="F2F3F2"/>
          </w:tcPr>
          <w:p w14:paraId="49EB37A7" w14:textId="77777777" w:rsidR="004208E2" w:rsidRDefault="00000000">
            <w:pPr>
              <w:pStyle w:val="TableParagraph"/>
              <w:ind w:left="191"/>
              <w:rPr>
                <w:sz w:val="16"/>
              </w:rPr>
            </w:pPr>
            <w:r>
              <w:rPr>
                <w:color w:val="1B1C20"/>
                <w:sz w:val="16"/>
              </w:rPr>
              <w:t>Dimensiones</w:t>
            </w:r>
          </w:p>
        </w:tc>
        <w:tc>
          <w:tcPr>
            <w:tcW w:w="4989" w:type="dxa"/>
            <w:tcBorders>
              <w:bottom w:val="single" w:sz="4" w:space="0" w:color="727E80"/>
            </w:tcBorders>
            <w:shd w:val="clear" w:color="auto" w:fill="F2F3F2"/>
          </w:tcPr>
          <w:p w14:paraId="5FC2DD14" w14:textId="77777777" w:rsidR="004208E2" w:rsidRDefault="00000000">
            <w:pPr>
              <w:pStyle w:val="TableParagraph"/>
              <w:ind w:left="1117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180</w:t>
            </w:r>
            <w:r>
              <w:rPr>
                <w:color w:val="1B1C20"/>
                <w:spacing w:val="-1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x 57</w:t>
            </w:r>
            <w:r>
              <w:rPr>
                <w:color w:val="1B1C20"/>
                <w:spacing w:val="-1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x 104cm</w:t>
            </w:r>
          </w:p>
        </w:tc>
      </w:tr>
    </w:tbl>
    <w:p w14:paraId="3DA68FA6" w14:textId="5DE3092E" w:rsidR="004208E2" w:rsidRDefault="004208E2" w:rsidP="00476FE5">
      <w:pPr>
        <w:pStyle w:val="Textoindependiente"/>
        <w:spacing w:before="89"/>
      </w:pPr>
    </w:p>
    <w:sectPr w:rsidR="004208E2">
      <w:type w:val="continuous"/>
      <w:pgSz w:w="12240" w:h="15840"/>
      <w:pgMar w:top="0" w:right="12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08E2"/>
    <w:rsid w:val="004208E2"/>
    <w:rsid w:val="00476FE5"/>
    <w:rsid w:val="00B7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0994D4F8"/>
  <w15:docId w15:val="{9D81C163-6AE0-4B84-B73A-F61EE8C6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43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Ttulo">
    <w:name w:val="Title"/>
    <w:basedOn w:val="Normal"/>
    <w:uiPriority w:val="10"/>
    <w:qFormat/>
    <w:pPr>
      <w:spacing w:before="44"/>
      <w:ind w:left="1432" w:right="5136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8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Cortadora de Pavimento-CP20</dc:title>
  <dc:creator>Carlos Guzman</dc:creator>
  <cp:lastModifiedBy>Carlos Guzman</cp:lastModifiedBy>
  <cp:revision>2</cp:revision>
  <dcterms:created xsi:type="dcterms:W3CDTF">2023-04-06T17:58:00Z</dcterms:created>
  <dcterms:modified xsi:type="dcterms:W3CDTF">2023-04-06T17:58:00Z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2023-04-06T00:00:00Z</vt:filetime>
  </property>
</Properties>
</file>